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6B" w:rsidRDefault="00A34D6B" w:rsidP="00A34D6B">
      <w:pPr>
        <w:suppressAutoHyphens/>
        <w:autoSpaceDN w:val="0"/>
        <w:spacing w:after="0" w:line="240" w:lineRule="auto"/>
        <w:jc w:val="right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Załącznik do Regulaminu</w:t>
      </w:r>
    </w:p>
    <w:p w:rsidR="00A34D6B" w:rsidRDefault="00A34D6B" w:rsidP="00A34D6B">
      <w:pPr>
        <w:suppressAutoHyphens/>
        <w:autoSpaceDN w:val="0"/>
        <w:spacing w:after="0" w:line="240" w:lineRule="auto"/>
        <w:jc w:val="right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WNIOSEK O PRZYZNANIE STYPENDIUM SZKOLNEGO DLA UCZNIÓW ZAMIESZKAŁYCH NA TERENIE GMINY TRZEBOWNISKO</w:t>
      </w:r>
    </w:p>
    <w:p w:rsidR="00A34D6B" w:rsidRDefault="00A34D6B" w:rsidP="00A34D6B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CZĘŚĆ A: DANE OSOBOWE UCZNIA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(wypełnia wnioskodawca)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5"/>
        <w:gridCol w:w="6660"/>
      </w:tblGrid>
      <w:tr w:rsidR="00A34D6B" w:rsidTr="00A34D6B"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IMIĘ</w:t>
            </w:r>
          </w:p>
        </w:tc>
        <w:tc>
          <w:tcPr>
            <w:tcW w:w="6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NAZWISKO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DATA URODZENIA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PESEL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IMIĘ I NAZWISKO MATKI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IMIĘ I NAZWISKO OJCA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CZĘŚĆ B: ADRES ZAMIESZKANIA UCZNIA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(wypełnia wnioskodawca)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6690"/>
      </w:tblGrid>
      <w:tr w:rsidR="00A34D6B" w:rsidTr="00A34D6B"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MIEJSCOWOŚĆ I NUMER DOMU</w:t>
            </w:r>
          </w:p>
        </w:tc>
        <w:tc>
          <w:tcPr>
            <w:tcW w:w="6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KOD POCZTOWY</w:t>
            </w:r>
          </w:p>
        </w:tc>
        <w:tc>
          <w:tcPr>
            <w:tcW w:w="6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CZĘŚĆ C: DANE DO KORESPONDENCJI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5"/>
        <w:gridCol w:w="6660"/>
      </w:tblGrid>
      <w:tr w:rsidR="00A34D6B" w:rsidTr="00A34D6B"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6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MIEJSCOWOŚĆ I NUMER DOMU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KOD POCZTOWY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NUMER TELEFONU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CZĘŚĆ D: INFORMACJA O SZKOLE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5"/>
        <w:gridCol w:w="6660"/>
      </w:tblGrid>
      <w:tr w:rsidR="00A34D6B" w:rsidTr="00A34D6B"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NAZWA SZKOŁY</w:t>
            </w: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TYP SZKOŁY*</w:t>
            </w: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2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UPRAWNIENIA SZKOŁY( właściwe podkreślić)</w:t>
            </w:r>
          </w:p>
        </w:tc>
        <w:tc>
          <w:tcPr>
            <w:tcW w:w="6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Szkoła publiczna</w:t>
            </w: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Szkoła niepubliczna o uprawnieniach szkoły publicznej</w:t>
            </w: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Szkoła niepubliczna nieposiadająca uprawnień szkoły publicznej</w:t>
            </w:r>
          </w:p>
        </w:tc>
      </w:tr>
    </w:tbl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i/>
          <w:iCs/>
          <w:kern w:val="3"/>
          <w:sz w:val="20"/>
          <w:szCs w:val="20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i/>
          <w:iCs/>
          <w:kern w:val="3"/>
          <w:sz w:val="20"/>
          <w:szCs w:val="20"/>
          <w:lang w:eastAsia="zh-CN" w:bidi="hi-IN"/>
          <w14:ligatures w14:val="none"/>
        </w:rPr>
        <w:t>* należy wpisać odpowiedni typ szkoły np.: szkoła podstawowa, liceum, technikum, zasadnicza szkoła zawodowa, szkoła policealna, kolegium, szkoła specjalna przysposabiająca do pracy</w:t>
      </w:r>
    </w:p>
    <w:p w:rsidR="00A34D6B" w:rsidRDefault="00A34D6B" w:rsidP="00A34D6B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CZĘŚĆ E: OŚWIADCZAM, ŻE MOJA RODZINA* SKŁADA SIĘ Z NIŻEJ WYMIENIONYCH OSÓB: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99"/>
        <w:gridCol w:w="2170"/>
        <w:gridCol w:w="1808"/>
        <w:gridCol w:w="2071"/>
      </w:tblGrid>
      <w:tr w:rsidR="00A34D6B" w:rsidTr="00A34D6B"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L.P.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DATA URODZENIA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MIEJSCE PRACY/NAUKI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STOPIEŃ POKREWIEŃSTWA</w:t>
            </w: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STYPENDYSTA</w:t>
            </w: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6.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7.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8.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9.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34D6B" w:rsidTr="00A34D6B"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10.</w:t>
            </w:r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i/>
          <w:iCs/>
          <w:kern w:val="3"/>
          <w:sz w:val="18"/>
          <w:szCs w:val="18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i/>
          <w:iCs/>
          <w:kern w:val="3"/>
          <w:sz w:val="18"/>
          <w:szCs w:val="18"/>
          <w:lang w:eastAsia="zh-CN" w:bidi="hi-IN"/>
          <w14:ligatures w14:val="none"/>
        </w:rPr>
        <w:t>*Rodzina</w:t>
      </w:r>
      <w:r>
        <w:rPr>
          <w:rFonts w:ascii="Liberation Serif" w:eastAsia="NSimSun" w:hAnsi="Liberation Serif" w:cs="Arial"/>
          <w:i/>
          <w:iCs/>
          <w:kern w:val="3"/>
          <w:sz w:val="18"/>
          <w:szCs w:val="18"/>
          <w:lang w:eastAsia="zh-CN" w:bidi="hi-IN"/>
          <w14:ligatures w14:val="none"/>
        </w:rPr>
        <w:t>- oznacza to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 2020 r. poz. 1297); do członków rodziny nie zalicza się dziecka pozostającego pod opieką opiekuna prawnego, dziecka pozostającego w związku małżeńskim, a także pełnoletniego dziecka posiadającego własne dziecko jak również członków rodziny umieszczonych w pieczy zastępczej lub w instytucji zapewniającej całodobowe utrzymanie (zgodnie z art. 3 pkt. 16 ustawy z dnia 28 listopada 2003 r. o świadczeniach rodzinnych, z zastrzeżeniem art. 5 ust. 7 ustawy z dnia 28 listopada 2003 r. o świadczeniach rodzinnych).</w:t>
      </w:r>
    </w:p>
    <w:p w:rsidR="00A34D6B" w:rsidRDefault="00A34D6B" w:rsidP="00A34D6B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i/>
          <w:iCs/>
          <w:kern w:val="3"/>
          <w:sz w:val="18"/>
          <w:szCs w:val="18"/>
          <w:lang w:eastAsia="zh-CN" w:bidi="hi-IN"/>
          <w14:ligatures w14:val="none"/>
        </w:rPr>
        <w:t>Osoba samotnie wychowująca dziecko</w:t>
      </w:r>
      <w:r>
        <w:rPr>
          <w:rFonts w:ascii="Liberation Serif" w:eastAsia="NSimSun" w:hAnsi="Liberation Serif" w:cs="Arial"/>
          <w:i/>
          <w:iCs/>
          <w:kern w:val="3"/>
          <w:sz w:val="18"/>
          <w:szCs w:val="18"/>
          <w:lang w:eastAsia="zh-CN" w:bidi="hi-IN"/>
          <w14:ligatures w14:val="none"/>
        </w:rPr>
        <w:t>- oznacza to pannę, kawalera, wdowę, wdowca, osobę pozostającą w separacji orzeczonej prawomocnym wyrokiem sądu, osobę rozwiedzioną, chyba że wychowuje wspólnie co najmniej jedno dziecko z jego rodzicem (zgodnie z art. 3 pkt. 17a ustawy z dnia 28 listopada 2003 r. o świadczeniach rodzinnych).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iCs/>
          <w:kern w:val="3"/>
          <w:sz w:val="18"/>
          <w:szCs w:val="18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CZEŚĆ F: UCZEŃ SPEŁNIA NASTĘPUJĄCE KRYTERIA 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(należy zaznaczyć właściwe)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miesięczna wysokość dochodu na osobę w rodzinie nie przekracza kwoty, o której mowa w art. 8 ust. 1 pkt 2 ustawy z dnia 12 marca 2004 r. o pomocy społecznej – do wniosku należy załączyć zaświadczenie lub oświadczenie o wysokości dochodu,</w:t>
      </w:r>
    </w:p>
    <w:p w:rsidR="00A34D6B" w:rsidRDefault="00A34D6B" w:rsidP="00A34D6B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w rodzinie występują inne okoliczności (bezrobocie, niepełnosprawność, ciężka lub długotrwała choroba, wielodzietność, brak umiejętności wypełniania funkcji opiekuńczo-wychowawczych, alkoholizm lub narkomania, niepełność rodziny, wystąpienie zdarzenia losowego).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CZĘŚĆ G. UBIEGAM SIĘ O PRZYZNANIE STYPENDIUM SZKOLNEGO W FORMIE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: (należy zaznaczyć pożądaną formę stypendium stawiając odpowiednio znak x)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8430"/>
      </w:tblGrid>
      <w:tr w:rsidR="00A34D6B" w:rsidTr="00A34D6B"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8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 xml:space="preserve"> całkowitego lub częściowego pokrycia kosztów udziału w zajęciach edukacyjnych wykraczających poza zajęcia realizowane w szkole, kolegium, ośrodku w ramach planu nauczania, może dotyczyć zajęć pozalekcyjnych i pozaszkolnych, w tym wyrównawczych, o charakterze informatycznym, technicznym, przedmiotowym, artystycznym, sportowym lub turystyczno-krajoznawczym organizowanych przez szkoły, kolegia, ośrodki i inne jednostki organizacyjne, które prowadzą statutową działalność w tym zakresie, pomocy rzeczowej, jako </w:t>
            </w: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lastRenderedPageBreak/>
              <w:t>całkowitego lub częściowego pokrycia kosztów związanych z pobieraniem nauki,</w:t>
            </w:r>
          </w:p>
        </w:tc>
      </w:tr>
      <w:tr w:rsidR="00A34D6B" w:rsidTr="00A34D6B"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8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całkowitej lub częściowej refundacji  kosztów związanych z pobieraniem nauki</w:t>
            </w:r>
          </w:p>
        </w:tc>
      </w:tr>
      <w:tr w:rsidR="00A34D6B" w:rsidTr="00A34D6B"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4D6B" w:rsidRDefault="00A34D6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8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4D6B" w:rsidRDefault="00A34D6B">
            <w:pPr>
              <w:suppressAutoHyphens/>
              <w:autoSpaceDN w:val="0"/>
              <w:spacing w:after="0" w:line="240" w:lineRule="auto"/>
              <w:jc w:val="both"/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</w:pPr>
            <w:r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całkowitego lub częściowego pokrycia kosztów związanych z pobieraniem nauki poza miejscem zamieszkania może dotyczyć kosztów zakwaterowania w internacie, bursie lub stancji, kosztów dojazdów do szkół środkami komunikacji zbiorowej; dotyczy uczniów szkół ponadpodstawowych oraz słuchaczy kolegiów. Stypendium szkolne może być także udzielone w formie świadczenia pieniężnego, zgodnie z art. 90d ust. 5 ustawy o systemie oświaty.</w:t>
            </w:r>
          </w:p>
        </w:tc>
      </w:tr>
    </w:tbl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CZĘŚĆ H: OŚWIADCZENIA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:rsidR="00A34D6B" w:rsidRDefault="00A34D6B" w:rsidP="00A34D6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Wyrażam zgodę  na przetwarzanie danych osobowych zawartych we wniosku na  potrzeby przyznania i wypłaty stypendium szkolnego</w:t>
      </w:r>
    </w:p>
    <w:p w:rsidR="00A34D6B" w:rsidRDefault="00A34D6B" w:rsidP="00A34D6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Zapoznałam/em się z Regulaminem udzielania pomocy materialnej o charakterze socjalnym dla uczniów zamieszkałych na terenie Gminy Trzebownisko i akceptuję warunki określone w tym regulaminie</w:t>
      </w:r>
    </w:p>
    <w:p w:rsidR="00A34D6B" w:rsidRDefault="00A34D6B" w:rsidP="00A34D6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Zawarte we wniosku dane osobowe są zgodne ze stanem faktycznym</w:t>
      </w:r>
    </w:p>
    <w:p w:rsidR="00A34D6B" w:rsidRDefault="00A34D6B" w:rsidP="00A34D6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Jestem świadomy odpowiedzialności karnej za złożenie fałszywego oświadczenia.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Pobieram / nie pobieram</w:t>
      </w:r>
      <w:r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* inne stypendium o charakterze socjalnym przyznane na podstawie …...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… 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……………………………………….…………………………………….….……………………..………………………………. …………………….………………………………………..……………………………………………………………….…………………………………..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ind w:left="2836" w:firstLine="709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………………………………………</w:t>
      </w:r>
    </w:p>
    <w:p w:rsidR="00A34D6B" w:rsidRDefault="00A34D6B" w:rsidP="00A34D6B">
      <w:pPr>
        <w:suppressAutoHyphens/>
        <w:autoSpaceDN w:val="0"/>
        <w:spacing w:after="0" w:line="240" w:lineRule="auto"/>
        <w:ind w:left="2836" w:firstLine="709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i/>
          <w:iCs/>
          <w:kern w:val="3"/>
          <w:sz w:val="18"/>
          <w:szCs w:val="18"/>
          <w:lang w:eastAsia="zh-CN" w:bidi="hi-IN"/>
          <w14:ligatures w14:val="none"/>
        </w:rPr>
        <w:t>Podpis wnioskodawcy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18"/>
          <w:szCs w:val="18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18"/>
          <w:szCs w:val="18"/>
          <w:lang w:eastAsia="zh-CN" w:bidi="hi-IN"/>
          <w14:ligatures w14:val="none"/>
        </w:rPr>
        <w:t>* niepotrzebne skreślić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CZĘŚĆ H: INFORMACJA O RACHUNKU BANKOWYM DLA POTRZEB WYPŁATY STYPENDIUM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Proszę o przekazanie stypendium szkolnego dla ucznia/słuchacza wskazanego we wniosku na niżej  podany rachunek bankowy o numerze: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8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363"/>
        <w:gridCol w:w="363"/>
        <w:gridCol w:w="362"/>
        <w:gridCol w:w="363"/>
        <w:gridCol w:w="362"/>
        <w:gridCol w:w="363"/>
        <w:gridCol w:w="363"/>
        <w:gridCol w:w="363"/>
        <w:gridCol w:w="363"/>
        <w:gridCol w:w="362"/>
        <w:gridCol w:w="363"/>
        <w:gridCol w:w="363"/>
        <w:gridCol w:w="363"/>
        <w:gridCol w:w="363"/>
        <w:gridCol w:w="363"/>
        <w:gridCol w:w="362"/>
        <w:gridCol w:w="364"/>
        <w:gridCol w:w="364"/>
        <w:gridCol w:w="364"/>
        <w:gridCol w:w="363"/>
        <w:gridCol w:w="364"/>
        <w:gridCol w:w="364"/>
        <w:gridCol w:w="364"/>
        <w:gridCol w:w="363"/>
        <w:gridCol w:w="364"/>
        <w:gridCol w:w="370"/>
      </w:tblGrid>
      <w:tr w:rsidR="00A34D6B" w:rsidTr="00A34D6B">
        <w:trPr>
          <w:trHeight w:val="450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6B" w:rsidRDefault="00A34D6B">
            <w:pPr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właściciel rachunku bankowego ………………………………………………………………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                   </w:t>
      </w:r>
      <w:r>
        <w:rPr>
          <w:rFonts w:ascii="Liberation Serif" w:eastAsia="NSimSun" w:hAnsi="Liberation Serif" w:cs="Arial"/>
          <w:i/>
          <w:iCs/>
          <w:kern w:val="3"/>
          <w:sz w:val="20"/>
          <w:szCs w:val="20"/>
          <w:lang w:eastAsia="zh-CN" w:bidi="hi-IN"/>
          <w14:ligatures w14:val="none"/>
        </w:rPr>
        <w:t xml:space="preserve">               </w:t>
      </w:r>
      <w:r>
        <w:rPr>
          <w:rFonts w:ascii="Liberation Serif" w:eastAsia="NSimSun" w:hAnsi="Liberation Serif" w:cs="Arial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Liberation Serif" w:eastAsia="NSimSun" w:hAnsi="Liberation Serif" w:cs="Arial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Liberation Serif" w:eastAsia="NSimSun" w:hAnsi="Liberation Serif" w:cs="Arial"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Liberation Serif" w:eastAsia="NSimSun" w:hAnsi="Liberation Serif" w:cs="Arial"/>
          <w:i/>
          <w:iCs/>
          <w:kern w:val="3"/>
          <w:sz w:val="20"/>
          <w:szCs w:val="20"/>
          <w:lang w:eastAsia="zh-CN" w:bidi="hi-IN"/>
          <w14:ligatures w14:val="none"/>
        </w:rPr>
        <w:tab/>
        <w:t xml:space="preserve">  ( Imię i nazwisko właściciela rachunku bankowego)</w:t>
      </w: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i/>
          <w:iCs/>
          <w:kern w:val="3"/>
          <w:sz w:val="20"/>
          <w:szCs w:val="20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Wyrażam zgodę na przetwarzanie moich danych w zakresie: imię, nazwisko oraz numer rachunku bankowego w celu wypłaty stypendium szkolnego.</w:t>
      </w:r>
    </w:p>
    <w:p w:rsidR="00A34D6B" w:rsidRDefault="00A34D6B" w:rsidP="00A34D6B">
      <w:pPr>
        <w:suppressAutoHyphens/>
        <w:autoSpaceDN w:val="0"/>
        <w:spacing w:after="0" w:line="240" w:lineRule="auto"/>
        <w:jc w:val="right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:rsidR="00A34D6B" w:rsidRDefault="00A34D6B" w:rsidP="00A34D6B">
      <w:pPr>
        <w:suppressAutoHyphens/>
        <w:autoSpaceDN w:val="0"/>
        <w:spacing w:after="0" w:line="240" w:lineRule="auto"/>
        <w:jc w:val="right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……………………………………</w:t>
      </w:r>
    </w:p>
    <w:p w:rsidR="004A6545" w:rsidRDefault="00A34D6B" w:rsidP="00A34D6B">
      <w:pPr>
        <w:jc w:val="right"/>
      </w:pPr>
      <w:r>
        <w:rPr>
          <w:rFonts w:ascii="Liberation Serif" w:eastAsia="NSimSun" w:hAnsi="Liberation Serif" w:cs="Arial"/>
          <w:i/>
          <w:iCs/>
          <w:kern w:val="3"/>
          <w:sz w:val="18"/>
          <w:szCs w:val="18"/>
          <w:lang w:eastAsia="zh-CN" w:bidi="hi-IN"/>
          <w14:ligatures w14:val="none"/>
        </w:rPr>
        <w:t xml:space="preserve">Podpis właściciela </w:t>
      </w:r>
      <w:bookmarkStart w:id="0" w:name="_GoBack"/>
      <w:bookmarkEnd w:id="0"/>
      <w:r>
        <w:rPr>
          <w:rFonts w:ascii="Liberation Serif" w:eastAsia="NSimSun" w:hAnsi="Liberation Serif" w:cs="Arial"/>
          <w:i/>
          <w:iCs/>
          <w:kern w:val="3"/>
          <w:sz w:val="18"/>
          <w:szCs w:val="18"/>
          <w:lang w:eastAsia="zh-CN" w:bidi="hi-IN"/>
          <w14:ligatures w14:val="none"/>
        </w:rPr>
        <w:t>rachunku bankowego</w:t>
      </w:r>
    </w:p>
    <w:sectPr w:rsidR="004A6545" w:rsidSect="00E128CA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0FF"/>
    <w:multiLevelType w:val="multilevel"/>
    <w:tmpl w:val="2E10A0C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6B"/>
    <w:rsid w:val="004A6545"/>
    <w:rsid w:val="00865E33"/>
    <w:rsid w:val="00A34D6B"/>
    <w:rsid w:val="00E1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D6B"/>
    <w:pPr>
      <w:spacing w:after="160" w:line="256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D6B"/>
    <w:pPr>
      <w:spacing w:after="160" w:line="256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2024-08-28T10:06:00Z</dcterms:created>
  <dcterms:modified xsi:type="dcterms:W3CDTF">2024-08-28T10:09:00Z</dcterms:modified>
</cp:coreProperties>
</file>